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4756" w14:textId="77777777" w:rsidR="004D5085" w:rsidRDefault="00E5457D">
      <w:pPr>
        <w:spacing w:after="32" w:line="216" w:lineRule="auto"/>
        <w:ind w:left="-1531" w:right="447"/>
        <w:jc w:val="right"/>
      </w:pPr>
      <w:r>
        <w:rPr>
          <w:sz w:val="18"/>
        </w:rPr>
        <w:t>MZE-70004/2021-15121</w:t>
      </w:r>
      <w:r>
        <w:t xml:space="preserve"> </w:t>
      </w:r>
    </w:p>
    <w:p w14:paraId="155F8C0E" w14:textId="77777777" w:rsidR="004D5085" w:rsidRDefault="00E5457D">
      <w:pPr>
        <w:spacing w:after="6" w:line="216" w:lineRule="auto"/>
        <w:ind w:left="-1531" w:right="-15"/>
        <w:jc w:val="right"/>
      </w:pPr>
      <w:r>
        <w:rPr>
          <w:noProof/>
        </w:rPr>
        <w:drawing>
          <wp:inline distT="0" distB="0" distL="0" distR="0" wp14:anchorId="28C044D9" wp14:editId="731E0A21">
            <wp:extent cx="1729740" cy="285115"/>
            <wp:effectExtent l="0" t="0" r="0" b="0"/>
            <wp:docPr id="18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18"/>
        </w:rPr>
        <w:t>mze000022370888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t xml:space="preserve"> </w:t>
      </w:r>
    </w:p>
    <w:p w14:paraId="0D8CB873" w14:textId="77777777" w:rsidR="004D5085" w:rsidRDefault="00E5457D">
      <w:pPr>
        <w:tabs>
          <w:tab w:val="center" w:pos="5447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7787E7" wp14:editId="1EA582C2">
                <wp:simplePos x="0" y="0"/>
                <wp:positionH relativeFrom="column">
                  <wp:posOffset>-474903</wp:posOffset>
                </wp:positionH>
                <wp:positionV relativeFrom="paragraph">
                  <wp:posOffset>-1403876</wp:posOffset>
                </wp:positionV>
                <wp:extent cx="2598420" cy="1504950"/>
                <wp:effectExtent l="0" t="0" r="0" b="0"/>
                <wp:wrapSquare wrapText="bothSides"/>
                <wp:docPr id="2784" name="Group 2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8420" cy="1504950"/>
                          <a:chOff x="0" y="0"/>
                          <a:chExt cx="2598420" cy="150495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74904" y="288703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961E26" w14:textId="77777777" w:rsidR="004D5085" w:rsidRDefault="00E545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420" cy="1504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7787E7" id="Group 2784" o:spid="_x0000_s1026" style="position:absolute;margin-left:-37.4pt;margin-top:-110.55pt;width:204.6pt;height:118.5pt;z-index:251658240" coordsize="25984,1504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Ta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">
                <v:rect id="Rectangle 6" o:spid="_x0000_s1027" style="position:absolute;left:4749;top:2887;width:518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E961E26" w14:textId="77777777" w:rsidR="004D5085" w:rsidRDefault="00E545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width:25984;height:15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">
                  <v:imagedata r:id="rId7" o:title=""/>
                </v:shape>
                <w10:wrap type="square"/>
              </v:group>
            </w:pict>
          </mc:Fallback>
        </mc:AlternateContent>
      </w:r>
      <w:r>
        <w:rPr>
          <w:sz w:val="20"/>
        </w:rPr>
        <w:t xml:space="preserve">ÚTVAR: Odbor vodohospodářské politiky a </w:t>
      </w:r>
      <w:r>
        <w:rPr>
          <w:sz w:val="20"/>
        </w:rPr>
        <w:tab/>
      </w:r>
      <w:r>
        <w:t xml:space="preserve"> </w:t>
      </w:r>
    </w:p>
    <w:p w14:paraId="6A8CD291" w14:textId="77777777" w:rsidR="004D5085" w:rsidRDefault="00E5457D">
      <w:pPr>
        <w:spacing w:after="0" w:line="259" w:lineRule="auto"/>
        <w:ind w:left="103" w:right="0"/>
        <w:jc w:val="left"/>
      </w:pPr>
      <w:r>
        <w:rPr>
          <w:sz w:val="20"/>
        </w:rPr>
        <w:t>protipovodňových opatření</w:t>
      </w:r>
      <w:r>
        <w:rPr>
          <w:sz w:val="20"/>
        </w:rPr>
        <w:t xml:space="preserve"> </w:t>
      </w:r>
    </w:p>
    <w:p w14:paraId="3776E6C2" w14:textId="77777777" w:rsidR="004D5085" w:rsidRDefault="00E5457D">
      <w:pPr>
        <w:spacing w:after="0" w:line="259" w:lineRule="auto"/>
        <w:ind w:left="103" w:right="0"/>
        <w:jc w:val="left"/>
      </w:pPr>
      <w:r>
        <w:rPr>
          <w:sz w:val="20"/>
        </w:rPr>
        <w:t xml:space="preserve">ČÍSLO ÚTVARU: </w:t>
      </w:r>
      <w:r>
        <w:rPr>
          <w:sz w:val="20"/>
        </w:rPr>
        <w:t xml:space="preserve">15120 </w:t>
      </w:r>
    </w:p>
    <w:p w14:paraId="677F7166" w14:textId="77777777" w:rsidR="004D5085" w:rsidRDefault="00E5457D">
      <w:pPr>
        <w:spacing w:after="0" w:line="259" w:lineRule="auto"/>
        <w:ind w:left="108" w:right="0" w:firstLine="0"/>
        <w:jc w:val="left"/>
      </w:pPr>
      <w:r>
        <w:rPr>
          <w:sz w:val="20"/>
        </w:rPr>
        <w:t xml:space="preserve"> </w:t>
      </w:r>
    </w:p>
    <w:p w14:paraId="1F2E367D" w14:textId="77777777" w:rsidR="004D5085" w:rsidRDefault="00E5457D">
      <w:pPr>
        <w:pStyle w:val="Nadpis1"/>
        <w:spacing w:after="5" w:line="250" w:lineRule="auto"/>
        <w:ind w:left="1562" w:right="3170" w:hanging="1454"/>
      </w:pPr>
      <w:r>
        <w:rPr>
          <w:sz w:val="20"/>
        </w:rPr>
        <w:t>SPISOVÁ ZN.:</w:t>
      </w:r>
      <w:r>
        <w:rPr>
          <w:sz w:val="20"/>
        </w:rPr>
        <w:t xml:space="preserve"> MZE-22965/2021-15121 MZE-22967/2021-15121 MZE-22968/2021-15121 </w:t>
      </w:r>
    </w:p>
    <w:tbl>
      <w:tblPr>
        <w:tblStyle w:val="TableGrid"/>
        <w:tblW w:w="3677" w:type="dxa"/>
        <w:tblInd w:w="1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59"/>
      </w:tblGrid>
      <w:tr w:rsidR="004D5085" w14:paraId="58B89420" w14:textId="77777777">
        <w:trPr>
          <w:trHeight w:val="43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AED2A7B" w14:textId="77777777" w:rsidR="004D5085" w:rsidRDefault="00E545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NAŠE ČJ.:</w:t>
            </w:r>
            <w:r>
              <w:rPr>
                <w:sz w:val="20"/>
              </w:rPr>
              <w:t xml:space="preserve"> </w:t>
            </w:r>
          </w:p>
          <w:p w14:paraId="07839F0F" w14:textId="77777777" w:rsidR="004D5085" w:rsidRDefault="00E545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14:paraId="5F79A4EA" w14:textId="77777777" w:rsidR="004D5085" w:rsidRDefault="00E5457D">
            <w:pPr>
              <w:spacing w:after="0" w:line="259" w:lineRule="auto"/>
              <w:ind w:left="36" w:right="0" w:firstLine="0"/>
            </w:pPr>
            <w:r>
              <w:rPr>
                <w:sz w:val="20"/>
              </w:rPr>
              <w:t>MZE-70004/2021-</w:t>
            </w:r>
            <w:r>
              <w:rPr>
                <w:sz w:val="20"/>
              </w:rPr>
              <w:t xml:space="preserve">15121 </w:t>
            </w:r>
          </w:p>
        </w:tc>
      </w:tr>
      <w:tr w:rsidR="004D5085" w14:paraId="1665376D" w14:textId="77777777">
        <w:trPr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C1777C7" w14:textId="77777777" w:rsidR="004D5085" w:rsidRDefault="00E545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VYŘIZUJE: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14:paraId="6B5AD333" w14:textId="77777777" w:rsidR="004D5085" w:rsidRDefault="00E545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Mgr. Ladislav </w:t>
            </w:r>
            <w:proofErr w:type="spellStart"/>
            <w:r>
              <w:rPr>
                <w:sz w:val="20"/>
              </w:rPr>
              <w:t>Faigl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4D5085" w14:paraId="1AA9E74E" w14:textId="77777777">
        <w:trPr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40C19A7" w14:textId="77777777" w:rsidR="004D5085" w:rsidRDefault="00E545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TELEFON: 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14:paraId="1F40F955" w14:textId="77777777" w:rsidR="004D5085" w:rsidRDefault="00E545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221812831 </w:t>
            </w:r>
          </w:p>
        </w:tc>
      </w:tr>
      <w:tr w:rsidR="004D5085" w14:paraId="3A6EF3A7" w14:textId="77777777">
        <w:trPr>
          <w:trHeight w:val="23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31B625F" w14:textId="77777777" w:rsidR="004D5085" w:rsidRDefault="00E545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E-MAIL: 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14:paraId="4C99917B" w14:textId="77777777" w:rsidR="004D5085" w:rsidRDefault="00E545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Ladislav.Faigl@mze.cz </w:t>
            </w:r>
          </w:p>
        </w:tc>
      </w:tr>
      <w:tr w:rsidR="004D5085" w14:paraId="3B97DE95" w14:textId="77777777">
        <w:trPr>
          <w:trHeight w:val="20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D862196" w14:textId="77777777" w:rsidR="004D5085" w:rsidRDefault="00E545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ID DS:  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14:paraId="2DC3621E" w14:textId="77777777" w:rsidR="004D5085" w:rsidRDefault="00E545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yphaax8 </w:t>
            </w:r>
          </w:p>
        </w:tc>
      </w:tr>
    </w:tbl>
    <w:p w14:paraId="4C42D11F" w14:textId="77777777" w:rsidR="004D5085" w:rsidRDefault="00E5457D">
      <w:pPr>
        <w:spacing w:after="0" w:line="259" w:lineRule="auto"/>
        <w:ind w:left="108" w:right="0" w:firstLine="0"/>
        <w:jc w:val="left"/>
      </w:pPr>
      <w:r>
        <w:rPr>
          <w:sz w:val="20"/>
        </w:rPr>
        <w:t xml:space="preserve"> </w:t>
      </w:r>
    </w:p>
    <w:p w14:paraId="3A5D67AE" w14:textId="77777777" w:rsidR="004D5085" w:rsidRDefault="00E5457D">
      <w:pPr>
        <w:spacing w:after="0" w:line="259" w:lineRule="auto"/>
        <w:ind w:right="0"/>
        <w:jc w:val="left"/>
      </w:pPr>
      <w:r>
        <w:rPr>
          <w:sz w:val="20"/>
        </w:rPr>
        <w:t xml:space="preserve">ADRESA: </w:t>
      </w:r>
      <w:proofErr w:type="spellStart"/>
      <w:r>
        <w:rPr>
          <w:sz w:val="20"/>
        </w:rPr>
        <w:t>Těšnov</w:t>
      </w:r>
      <w:proofErr w:type="spellEnd"/>
      <w:r>
        <w:rPr>
          <w:sz w:val="20"/>
        </w:rPr>
        <w:t xml:space="preserve"> 65/17, Nové Město, 110 00 Praha 1</w:t>
      </w:r>
      <w:r>
        <w:rPr>
          <w:sz w:val="20"/>
        </w:rPr>
        <w:t xml:space="preserve"> </w:t>
      </w:r>
    </w:p>
    <w:p w14:paraId="2C5F5AC0" w14:textId="77777777" w:rsidR="004D5085" w:rsidRDefault="00E5457D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12937BD" w14:textId="77777777" w:rsidR="004D5085" w:rsidRDefault="00E5457D">
      <w:pPr>
        <w:pStyle w:val="Nadpis1"/>
        <w:spacing w:after="5" w:line="250" w:lineRule="auto"/>
        <w:ind w:left="-5" w:right="3170"/>
      </w:pPr>
      <w:r>
        <w:rPr>
          <w:sz w:val="20"/>
        </w:rPr>
        <w:t xml:space="preserve">DATUM: 28. 1. 2022 </w:t>
      </w:r>
    </w:p>
    <w:p w14:paraId="054C2C26" w14:textId="77777777" w:rsidR="004D5085" w:rsidRDefault="00E5457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6466327" w14:textId="77777777" w:rsidR="004D5085" w:rsidRDefault="00E5457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56B598" w14:textId="77777777" w:rsidR="004D5085" w:rsidRDefault="00E5457D">
      <w:pPr>
        <w:spacing w:after="0" w:line="259" w:lineRule="auto"/>
        <w:ind w:left="0" w:right="47" w:firstLine="0"/>
        <w:jc w:val="center"/>
      </w:pPr>
      <w:r>
        <w:rPr>
          <w:sz w:val="24"/>
        </w:rPr>
        <w:t>Veřejná vyhláška</w:t>
      </w:r>
      <w:r>
        <w:rPr>
          <w:sz w:val="24"/>
        </w:rPr>
        <w:t xml:space="preserve"> </w:t>
      </w:r>
    </w:p>
    <w:p w14:paraId="4A816DAC" w14:textId="77777777" w:rsidR="004D5085" w:rsidRDefault="00E5457D">
      <w:pPr>
        <w:spacing w:after="0" w:line="259" w:lineRule="auto"/>
        <w:ind w:left="19" w:right="0" w:firstLine="0"/>
        <w:jc w:val="center"/>
      </w:pPr>
      <w:r>
        <w:rPr>
          <w:sz w:val="24"/>
        </w:rPr>
        <w:t xml:space="preserve"> </w:t>
      </w:r>
    </w:p>
    <w:p w14:paraId="62593713" w14:textId="77777777" w:rsidR="004D5085" w:rsidRDefault="00E5457D">
      <w:pPr>
        <w:spacing w:after="0" w:line="259" w:lineRule="auto"/>
        <w:ind w:left="0" w:right="52" w:firstLine="0"/>
        <w:jc w:val="center"/>
      </w:pPr>
      <w:r>
        <w:rPr>
          <w:b/>
          <w:sz w:val="24"/>
        </w:rPr>
        <w:t xml:space="preserve">OZNÁMENÍ O VYDÁNÍ OPATŘENÍ OBECNÉ POVAHY </w:t>
      </w:r>
    </w:p>
    <w:p w14:paraId="13A2BAB5" w14:textId="77777777" w:rsidR="004D5085" w:rsidRDefault="00E5457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4E16D52" w14:textId="77777777" w:rsidR="004D5085" w:rsidRDefault="00E5457D">
      <w:pPr>
        <w:ind w:left="-5" w:right="32"/>
      </w:pPr>
      <w:r>
        <w:t xml:space="preserve">Ministerstvo zemědělství jako příslušný správní orgán ve smyslu ustanovení § 25 odst. 4 zákona č. 254/2001 Sb., o vodách a o změně některých zákonů (vodní zákon), ve znění pozdějších předpisů, podle ustanovení § </w:t>
      </w:r>
      <w:r>
        <w:t xml:space="preserve">173 odst. 1 zákona č. 500/2004 Sb., správní řád, </w:t>
      </w:r>
      <w:r>
        <w:t xml:space="preserve">ve </w:t>
      </w:r>
      <w:r>
        <w:t>znění pozdějších předpisů, oznamuje vydání</w:t>
      </w:r>
      <w:r>
        <w:rPr>
          <w:b/>
        </w:rPr>
        <w:t xml:space="preserve"> opatření obecné povahy</w:t>
      </w:r>
      <w:r>
        <w:t xml:space="preserve"> </w:t>
      </w:r>
      <w:r>
        <w:t>čj. MZE</w:t>
      </w:r>
      <w:r>
        <w:t>69999/2021-</w:t>
      </w:r>
      <w:r>
        <w:t>15121 ze dne 28. ledna 2022, kterým vydalo</w:t>
      </w:r>
      <w:r>
        <w:rPr>
          <w:b/>
        </w:rPr>
        <w:t xml:space="preserve"> Národní plán povodí Labe, opatření obecné povahy</w:t>
      </w:r>
      <w:r>
        <w:t xml:space="preserve"> </w:t>
      </w:r>
      <w:r>
        <w:t>čj. MZE</w:t>
      </w:r>
      <w:r>
        <w:t>-70001/2021-</w:t>
      </w:r>
      <w:r>
        <w:t xml:space="preserve">15121 ze </w:t>
      </w:r>
      <w:r>
        <w:t>dne 28. ledna 2022, kterým vydalo</w:t>
      </w:r>
      <w:r>
        <w:rPr>
          <w:b/>
        </w:rPr>
        <w:t xml:space="preserve"> Národní plán povodí Dunaje </w:t>
      </w:r>
      <w:r>
        <w:t>a</w:t>
      </w:r>
      <w:r>
        <w:rPr>
          <w:b/>
        </w:rPr>
        <w:t xml:space="preserve"> opatření obecné povahy </w:t>
      </w:r>
      <w:r>
        <w:t>čj. MZE</w:t>
      </w:r>
      <w:r>
        <w:t xml:space="preserve">-70003/2021-15121 ze dne </w:t>
      </w:r>
      <w:r>
        <w:t>28. ledna 2022, kterým vydalo</w:t>
      </w:r>
      <w:r>
        <w:rPr>
          <w:b/>
        </w:rPr>
        <w:t xml:space="preserve"> Národní plán povodí Odry.</w:t>
      </w:r>
      <w:r>
        <w:t xml:space="preserve"> </w:t>
      </w:r>
    </w:p>
    <w:p w14:paraId="372BCC24" w14:textId="77777777" w:rsidR="004D5085" w:rsidRDefault="00E5457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6434364" w14:textId="77777777" w:rsidR="004D5085" w:rsidRDefault="00E5457D">
      <w:pPr>
        <w:ind w:left="-5" w:right="32"/>
      </w:pPr>
      <w:r>
        <w:t>Vzhledem k jejich rozsahu nelze předmětná opatření obecné povahy</w:t>
      </w:r>
      <w:r>
        <w:t xml:space="preserve"> </w:t>
      </w:r>
      <w:r>
        <w:t>zveřejnit na ú</w:t>
      </w:r>
      <w:r>
        <w:t>řední desce v úplném znění, proto se na úřední desce Ministerstva zemědělství a úředních deskách všech obcí České republiky zveřejňuje pouze toto oznámení. Úplná znění opatření obecné povahy musí být zveřejněna způsobem umožňujícím dálkový přístup.</w:t>
      </w:r>
      <w:r>
        <w:t xml:space="preserve"> </w:t>
      </w:r>
    </w:p>
    <w:p w14:paraId="7D7D23A6" w14:textId="77777777" w:rsidR="004D5085" w:rsidRDefault="00E5457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CD8CB8" w14:textId="77777777" w:rsidR="004D5085" w:rsidRDefault="00E5457D">
      <w:pPr>
        <w:ind w:left="-5" w:right="32"/>
      </w:pPr>
      <w:r>
        <w:t>Opat</w:t>
      </w:r>
      <w:r>
        <w:t>ření obecné povahy jsou v úplném znění zveřejněna na elektronické úřední desce Ministerstva zemědělství (</w:t>
      </w:r>
      <w:hyperlink r:id="rId8">
        <w:r>
          <w:rPr>
            <w:color w:val="0563C1"/>
            <w:u w:val="single" w:color="0563C1"/>
          </w:rPr>
          <w:t>https://eagri.cz/public/web/mze/uredn</w:t>
        </w:r>
        <w:r>
          <w:rPr>
            <w:color w:val="0563C1"/>
            <w:u w:val="single" w:color="0563C1"/>
          </w:rPr>
          <w:t>i</w:t>
        </w:r>
      </w:hyperlink>
      <w:hyperlink r:id="rId9">
        <w:r>
          <w:rPr>
            <w:color w:val="0563C1"/>
            <w:u w:val="single" w:color="0563C1"/>
          </w:rPr>
          <w:t>-</w:t>
        </w:r>
      </w:hyperlink>
      <w:hyperlink r:id="rId10">
        <w:r>
          <w:rPr>
            <w:color w:val="0563C1"/>
            <w:u w:val="single" w:color="0563C1"/>
          </w:rPr>
          <w:t>desky/ministerstvo</w:t>
        </w:r>
      </w:hyperlink>
      <w:hyperlink r:id="rId11"/>
      <w:hyperlink r:id="rId12">
        <w:r>
          <w:rPr>
            <w:color w:val="0563C1"/>
            <w:u w:val="single" w:color="0563C1"/>
          </w:rPr>
          <w:t>zemedelstvi/ministerstvo</w:t>
        </w:r>
      </w:hyperlink>
      <w:hyperlink r:id="rId13">
        <w:r>
          <w:rPr>
            <w:color w:val="0563C1"/>
            <w:u w:val="single" w:color="0563C1"/>
          </w:rPr>
          <w:t>-</w:t>
        </w:r>
      </w:hyperlink>
      <w:hyperlink r:id="rId14">
        <w:r>
          <w:rPr>
            <w:color w:val="0563C1"/>
            <w:u w:val="single" w:color="0563C1"/>
          </w:rPr>
          <w:t>zemedelstvi</w:t>
        </w:r>
      </w:hyperlink>
      <w:hyperlink r:id="rId15">
        <w:r>
          <w:t>)</w:t>
        </w:r>
      </w:hyperlink>
      <w:r>
        <w:t xml:space="preserve">. </w:t>
      </w:r>
    </w:p>
    <w:p w14:paraId="1C9C3A99" w14:textId="77777777" w:rsidR="004D5085" w:rsidRDefault="00E5457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080CB90" w14:textId="77777777" w:rsidR="004D5085" w:rsidRDefault="00E5457D">
      <w:pPr>
        <w:ind w:left="-5" w:right="32"/>
      </w:pPr>
      <w:r>
        <w:t xml:space="preserve">Do opatření obecné povahy v listinné podobě lze nahlédnout po předchozí telefonické dohodě v budově Ministerstva zemědělství, </w:t>
      </w:r>
      <w:proofErr w:type="spellStart"/>
      <w:r>
        <w:t>Těšnov</w:t>
      </w:r>
      <w:proofErr w:type="spellEnd"/>
      <w:r>
        <w:t xml:space="preserve"> 65/17, Praha 1, na odboru vodoh</w:t>
      </w:r>
      <w:r>
        <w:t>ospodářské politiky a protipovodňových opatření, v oddělení vodohospodářské politiky.</w:t>
      </w:r>
      <w:r>
        <w:t xml:space="preserve"> </w:t>
      </w:r>
    </w:p>
    <w:p w14:paraId="580E0DD5" w14:textId="77777777" w:rsidR="004D5085" w:rsidRDefault="00E5457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E3578E6" w14:textId="77777777" w:rsidR="004D5085" w:rsidRDefault="00E5457D">
      <w:pPr>
        <w:ind w:left="-5" w:right="32"/>
      </w:pPr>
      <w:r>
        <w:t>Na základě ustanovení § 24 odst. 4 vodního zákona národní plány povodí stanoví cíle pro ochranu a zlepšování stavu povrchových a podzemních vod a vodních ekosystémů, ke snížení nepříznivých účinků povodní a sucha, pro hospodaření s povrchovými a podzemními</w:t>
      </w:r>
      <w:r>
        <w:t xml:space="preserve"> vodami a udržitelné užívání těchto vod pro zajištění</w:t>
      </w:r>
      <w:r>
        <w:t xml:space="preserve"> </w:t>
      </w:r>
      <w:r>
        <w:t>vodohospodářských služeb, pro zlepšování vodních poměrů a pro ochranu ekologické stability krajiny. Tyto cíle jsou popsány v</w:t>
      </w:r>
      <w:r>
        <w:t xml:space="preserve"> kapitole </w:t>
      </w:r>
      <w:r>
        <w:rPr>
          <w:i/>
        </w:rPr>
        <w:t>IV. Cíle pro povrchové vody, podzemní vody a chráněné oblasti vázané</w:t>
      </w:r>
      <w:r>
        <w:rPr>
          <w:i/>
        </w:rPr>
        <w:t xml:space="preserve"> na vodní prostředí</w:t>
      </w:r>
      <w:r>
        <w:t xml:space="preserve">. </w:t>
      </w:r>
      <w:r>
        <w:t xml:space="preserve">Dále národní plány povodí obsahují souhrn opatření k dosažení uvedených cílů, a to </w:t>
      </w:r>
      <w:r>
        <w:t xml:space="preserve">v kapitole </w:t>
      </w:r>
      <w:r>
        <w:rPr>
          <w:i/>
        </w:rPr>
        <w:t>V. Souhrn programu opatření k dosažení cílů</w:t>
      </w:r>
      <w:r>
        <w:t xml:space="preserve">, a stanoví strategii jejich financování </w:t>
      </w:r>
      <w:r>
        <w:t xml:space="preserve">v kapitole </w:t>
      </w:r>
      <w:r>
        <w:rPr>
          <w:i/>
        </w:rPr>
        <w:t>VI. Souhrn ekonomické analýzy užívání vod</w:t>
      </w:r>
      <w:r>
        <w:t xml:space="preserve">. </w:t>
      </w:r>
    </w:p>
    <w:p w14:paraId="546BE532" w14:textId="77777777" w:rsidR="004D5085" w:rsidRDefault="00E5457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44A09B" w14:textId="77777777" w:rsidR="004D5085" w:rsidRDefault="00E5457D">
      <w:pPr>
        <w:spacing w:after="2" w:line="239" w:lineRule="auto"/>
        <w:ind w:left="0" w:right="45" w:firstLine="0"/>
      </w:pPr>
      <w:r>
        <w:lastRenderedPageBreak/>
        <w:t xml:space="preserve">Výše uvedené cíle a opatření k jejich dosažení vycházejí z podkladů, hodnocení a úvah, které jsou podrobně popsány v národních plánech povodí v kapitolách </w:t>
      </w:r>
      <w:r>
        <w:rPr>
          <w:i/>
        </w:rPr>
        <w:t>Úvod</w:t>
      </w:r>
      <w:r>
        <w:t xml:space="preserve">, </w:t>
      </w:r>
      <w:r>
        <w:rPr>
          <w:i/>
        </w:rPr>
        <w:t>I. Charakteristiky části mezinárodní oblasti povodí na území České republiky, II. Přehled význa</w:t>
      </w:r>
      <w:r>
        <w:rPr>
          <w:i/>
        </w:rPr>
        <w:t xml:space="preserve">mných vlivů a dopadů lidské činnosti na stav povrchových a podzemních vod, III. Monitoring a hodnocení stavu, </w:t>
      </w:r>
      <w:r>
        <w:t xml:space="preserve">a </w:t>
      </w:r>
      <w:r>
        <w:rPr>
          <w:i/>
        </w:rPr>
        <w:t>VII. Doplňující údaje</w:t>
      </w:r>
      <w:r>
        <w:t xml:space="preserve">. </w:t>
      </w:r>
    </w:p>
    <w:p w14:paraId="45D2344C" w14:textId="77777777" w:rsidR="004D5085" w:rsidRDefault="00E5457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C2D2738" w14:textId="77777777" w:rsidR="004D5085" w:rsidRDefault="00E5457D">
      <w:pPr>
        <w:ind w:left="-5" w:right="32"/>
      </w:pPr>
      <w:r>
        <w:t>Opatření obecné povahy o vydání národních plánů povodí se přímo dotýká zájmů uživatelů vody, znečišťovatelů, vlastníků</w:t>
      </w:r>
      <w:r>
        <w:t xml:space="preserve"> vodohospodářské infrastruktury, vlastníků vodních děl, správců vodních toků a obcí.</w:t>
      </w:r>
      <w:r>
        <w:t xml:space="preserve"> </w:t>
      </w:r>
    </w:p>
    <w:p w14:paraId="5B46607D" w14:textId="77777777" w:rsidR="004D5085" w:rsidRDefault="00E5457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5F090C0" w14:textId="77777777" w:rsidR="004D5085" w:rsidRDefault="00E5457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8EDDA75" w14:textId="77777777" w:rsidR="004D5085" w:rsidRDefault="00E5457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E2AA00" w14:textId="77777777" w:rsidR="004D5085" w:rsidRDefault="00E5457D">
      <w:pPr>
        <w:pStyle w:val="Nadpis1"/>
        <w:tabs>
          <w:tab w:val="center" w:pos="8966"/>
        </w:tabs>
        <w:ind w:left="0" w:firstLine="0"/>
      </w:pPr>
      <w:r>
        <w:t>%%%</w:t>
      </w:r>
      <w:proofErr w:type="spellStart"/>
      <w:r>
        <w:t>el_podpis</w:t>
      </w:r>
      <w:proofErr w:type="spellEnd"/>
      <w:r>
        <w:t xml:space="preserve">%%% </w:t>
      </w:r>
      <w:r>
        <w:tab/>
        <w:t xml:space="preserve">  </w:t>
      </w:r>
    </w:p>
    <w:p w14:paraId="1DA08045" w14:textId="77777777" w:rsidR="004D5085" w:rsidRDefault="00E5457D">
      <w:pPr>
        <w:spacing w:after="4" w:line="259" w:lineRule="auto"/>
        <w:ind w:left="108" w:right="0" w:firstLine="0"/>
        <w:jc w:val="left"/>
      </w:pPr>
      <w:r>
        <w:t xml:space="preserve"> </w:t>
      </w:r>
      <w:r>
        <w:tab/>
        <w:t xml:space="preserve"> </w:t>
      </w:r>
    </w:p>
    <w:p w14:paraId="3165885F" w14:textId="77777777" w:rsidR="004D5085" w:rsidRDefault="00E5457D">
      <w:pPr>
        <w:spacing w:after="6" w:line="259" w:lineRule="auto"/>
        <w:ind w:left="108" w:right="0" w:firstLine="0"/>
        <w:jc w:val="left"/>
      </w:pPr>
      <w:r>
        <w:t xml:space="preserve"> </w:t>
      </w:r>
      <w:r>
        <w:tab/>
        <w:t xml:space="preserve"> </w:t>
      </w:r>
    </w:p>
    <w:p w14:paraId="1F2D6BEC" w14:textId="77777777" w:rsidR="004D5085" w:rsidRDefault="00E5457D">
      <w:pPr>
        <w:spacing w:after="4" w:line="259" w:lineRule="auto"/>
        <w:ind w:left="108" w:right="0" w:firstLine="0"/>
        <w:jc w:val="left"/>
      </w:pPr>
      <w:r>
        <w:t xml:space="preserve"> </w:t>
      </w:r>
      <w:r>
        <w:tab/>
        <w:t xml:space="preserve"> </w:t>
      </w:r>
    </w:p>
    <w:p w14:paraId="2C91F42F" w14:textId="77777777" w:rsidR="004D5085" w:rsidRDefault="00E5457D">
      <w:pPr>
        <w:spacing w:after="6" w:line="259" w:lineRule="auto"/>
        <w:ind w:left="108" w:right="0" w:firstLine="0"/>
        <w:jc w:val="left"/>
      </w:pPr>
      <w:r>
        <w:t xml:space="preserve"> </w:t>
      </w:r>
      <w:r>
        <w:tab/>
        <w:t xml:space="preserve"> </w:t>
      </w:r>
    </w:p>
    <w:p w14:paraId="7651726F" w14:textId="77777777" w:rsidR="004D5085" w:rsidRDefault="00E5457D">
      <w:pPr>
        <w:spacing w:after="4" w:line="259" w:lineRule="auto"/>
        <w:ind w:left="108" w:right="0" w:firstLine="0"/>
        <w:jc w:val="left"/>
      </w:pPr>
      <w:r>
        <w:t xml:space="preserve"> </w:t>
      </w:r>
      <w:r>
        <w:tab/>
        <w:t xml:space="preserve"> </w:t>
      </w:r>
    </w:p>
    <w:p w14:paraId="2D9FF17B" w14:textId="77777777" w:rsidR="004D5085" w:rsidRDefault="00E5457D">
      <w:pPr>
        <w:ind w:left="118" w:right="32"/>
      </w:pPr>
      <w:r>
        <w:t xml:space="preserve">Ing. Alena </w:t>
      </w:r>
      <w:proofErr w:type="spellStart"/>
      <w:r>
        <w:t>Binhacková</w:t>
      </w:r>
      <w:proofErr w:type="spellEnd"/>
      <w:r>
        <w:t xml:space="preserve"> </w:t>
      </w:r>
      <w:r>
        <w:tab/>
        <w:t xml:space="preserve">  </w:t>
      </w:r>
      <w:r>
        <w:t>ředitelka odboru</w:t>
      </w:r>
      <w:r>
        <w:t xml:space="preserve"> </w:t>
      </w:r>
    </w:p>
    <w:p w14:paraId="6BFFB78D" w14:textId="77777777" w:rsidR="004D5085" w:rsidRDefault="00E5457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C317B15" w14:textId="77777777" w:rsidR="004D5085" w:rsidRDefault="00E5457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4BACF9" w14:textId="77777777" w:rsidR="004D5085" w:rsidRDefault="00E5457D">
      <w:pPr>
        <w:spacing w:after="0" w:line="259" w:lineRule="auto"/>
        <w:ind w:left="0" w:right="0" w:firstLine="0"/>
        <w:jc w:val="left"/>
      </w:pPr>
      <w:r>
        <w:rPr>
          <w:b/>
        </w:rPr>
        <w:t xml:space="preserve">Přílohy – </w:t>
      </w:r>
      <w:r>
        <w:rPr>
          <w:b/>
        </w:rPr>
        <w:t xml:space="preserve">pro zveřejnění způsobem umožňujícím dálkový přístup </w:t>
      </w:r>
    </w:p>
    <w:p w14:paraId="6F3785D9" w14:textId="77777777" w:rsidR="004D5085" w:rsidRDefault="00E5457D">
      <w:pPr>
        <w:numPr>
          <w:ilvl w:val="0"/>
          <w:numId w:val="1"/>
        </w:numPr>
        <w:ind w:right="32" w:hanging="360"/>
      </w:pPr>
      <w:r>
        <w:t>Opatření obecné povahy o vydání Národního plánu povodí Labe</w:t>
      </w:r>
      <w:r>
        <w:t xml:space="preserve"> </w:t>
      </w:r>
    </w:p>
    <w:p w14:paraId="4016DB48" w14:textId="77777777" w:rsidR="004D5085" w:rsidRDefault="00E5457D">
      <w:pPr>
        <w:numPr>
          <w:ilvl w:val="0"/>
          <w:numId w:val="1"/>
        </w:numPr>
        <w:ind w:right="32" w:hanging="360"/>
      </w:pPr>
      <w:r>
        <w:t>Opatření obecné povahy o vydání Národního plánu povodí Odry</w:t>
      </w:r>
      <w:r>
        <w:t xml:space="preserve"> </w:t>
      </w:r>
    </w:p>
    <w:p w14:paraId="47E71FF7" w14:textId="77777777" w:rsidR="004D5085" w:rsidRDefault="00E5457D">
      <w:pPr>
        <w:numPr>
          <w:ilvl w:val="0"/>
          <w:numId w:val="1"/>
        </w:numPr>
        <w:ind w:right="32" w:hanging="360"/>
      </w:pPr>
      <w:r>
        <w:t>Opatření obecné povahy o vydání Národního plánu povodí Dunaje</w:t>
      </w:r>
      <w:r>
        <w:t xml:space="preserve"> </w:t>
      </w:r>
    </w:p>
    <w:p w14:paraId="08C21329" w14:textId="77777777" w:rsidR="004D5085" w:rsidRDefault="00E5457D">
      <w:pPr>
        <w:numPr>
          <w:ilvl w:val="0"/>
          <w:numId w:val="1"/>
        </w:numPr>
        <w:ind w:right="32" w:hanging="360"/>
      </w:pPr>
      <w:r>
        <w:t xml:space="preserve">Seznam obcí podle </w:t>
      </w:r>
      <w:r>
        <w:t>mezinárodních oblastí povodí na území České republiky</w:t>
      </w:r>
      <w:r>
        <w:t xml:space="preserve"> </w:t>
      </w:r>
    </w:p>
    <w:p w14:paraId="1865C9DD" w14:textId="77777777" w:rsidR="004D5085" w:rsidRDefault="00E5457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3FDDF15" w14:textId="77777777" w:rsidR="004D5085" w:rsidRDefault="00E5457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D63DA29" w14:textId="77777777" w:rsidR="004D5085" w:rsidRDefault="00E5457D">
      <w:pPr>
        <w:ind w:left="-5" w:right="32"/>
      </w:pPr>
      <w:r>
        <w:rPr>
          <w:b/>
        </w:rPr>
        <w:t>Doručuje se veřejnou vyhláškou</w:t>
      </w:r>
      <w:r>
        <w:t xml:space="preserve"> </w:t>
      </w:r>
      <w:r>
        <w:t xml:space="preserve">vyvěšenou po </w:t>
      </w:r>
      <w:r>
        <w:t xml:space="preserve">dobu </w:t>
      </w:r>
      <w:r>
        <w:rPr>
          <w:b/>
        </w:rPr>
        <w:t>15 dnů</w:t>
      </w:r>
      <w:r>
        <w:t xml:space="preserve"> </w:t>
      </w:r>
      <w:r>
        <w:t>na úředních deskách Ministerstva zemědělství a</w:t>
      </w:r>
      <w:r>
        <w:t xml:space="preserve"> </w:t>
      </w:r>
      <w:r>
        <w:t>obecních úřadů a újezdních úřadů.</w:t>
      </w:r>
      <w:r>
        <w:t xml:space="preserve"> </w:t>
      </w:r>
    </w:p>
    <w:p w14:paraId="4AB50CD8" w14:textId="77777777" w:rsidR="004D5085" w:rsidRDefault="00E5457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EBA8BEB" w14:textId="77777777" w:rsidR="004D5085" w:rsidRDefault="00E5457D">
      <w:pPr>
        <w:ind w:left="-5" w:right="32"/>
      </w:pPr>
      <w:r>
        <w:t>Obecní úřady a újezdní úřady se tímto žádají o vyvěšení tohoto oznámení (bez příloh) na svých úředních deskách a zároveň o zveřejnění oznámení včetně příloh</w:t>
      </w:r>
      <w:r>
        <w:t>y, kte</w:t>
      </w:r>
      <w:r>
        <w:t>rá se jich územně dotýká, způsobem umožňujícím dálkový přístup.</w:t>
      </w:r>
      <w:r>
        <w:t xml:space="preserve"> </w:t>
      </w:r>
    </w:p>
    <w:p w14:paraId="75967ADA" w14:textId="77777777" w:rsidR="004D5085" w:rsidRDefault="00E5457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8F3FE26" w14:textId="77777777" w:rsidR="004D5085" w:rsidRDefault="00E5457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369C282" w14:textId="77777777" w:rsidR="004D5085" w:rsidRDefault="00E5457D">
      <w:pPr>
        <w:ind w:left="-5" w:right="32"/>
      </w:pPr>
      <w:r>
        <w:t>Ministerstvo zemědělství</w:t>
      </w:r>
      <w:r>
        <w:t xml:space="preserve"> </w:t>
      </w:r>
    </w:p>
    <w:p w14:paraId="7B57D2BC" w14:textId="77777777" w:rsidR="004D5085" w:rsidRDefault="00E5457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33C6A82" w14:textId="77777777" w:rsidR="004D5085" w:rsidRDefault="00E5457D">
      <w:pPr>
        <w:ind w:left="-5" w:right="32"/>
      </w:pPr>
      <w:r>
        <w:t>Vyvěšeno dne</w:t>
      </w:r>
      <w:r>
        <w:t xml:space="preserve"> </w:t>
      </w:r>
    </w:p>
    <w:p w14:paraId="6FCEF2F0" w14:textId="77777777" w:rsidR="004D5085" w:rsidRDefault="00E5457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14AC8D0" w14:textId="77777777" w:rsidR="004D5085" w:rsidRDefault="00E5457D">
      <w:pPr>
        <w:pStyle w:val="Nadpis1"/>
        <w:ind w:left="-5"/>
      </w:pPr>
      <w:r>
        <w:t xml:space="preserve">Sejmuto dne </w:t>
      </w:r>
    </w:p>
    <w:p w14:paraId="5D06B57E" w14:textId="77777777" w:rsidR="004D5085" w:rsidRDefault="00E5457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6D8C32" w14:textId="77777777" w:rsidR="004D5085" w:rsidRDefault="00E5457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6A849CF" w14:textId="77777777" w:rsidR="004D5085" w:rsidRDefault="00E5457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1245666" w14:textId="77777777" w:rsidR="004D5085" w:rsidRDefault="00E5457D">
      <w:pPr>
        <w:ind w:left="-5" w:right="32"/>
      </w:pPr>
      <w:r>
        <w:t>Obecní úřad / Úřad městyse / Městský úřad / Magistrát města / Újezdní úřad</w:t>
      </w:r>
      <w:r>
        <w:t xml:space="preserve"> </w:t>
      </w:r>
    </w:p>
    <w:p w14:paraId="1A137CD8" w14:textId="77777777" w:rsidR="004D5085" w:rsidRDefault="00E5457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A9329F" w14:textId="77777777" w:rsidR="004D5085" w:rsidRDefault="00E5457D">
      <w:pPr>
        <w:spacing w:after="2" w:line="259" w:lineRule="auto"/>
        <w:ind w:left="-5" w:right="0"/>
        <w:jc w:val="left"/>
      </w:pPr>
      <w:r>
        <w:t xml:space="preserve">......................................................................................................................... </w:t>
      </w:r>
    </w:p>
    <w:p w14:paraId="0E07FAE5" w14:textId="77777777" w:rsidR="004D5085" w:rsidRDefault="00E5457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330E3DA" w14:textId="77777777" w:rsidR="004D5085" w:rsidRDefault="00E5457D">
      <w:pPr>
        <w:ind w:left="-5" w:right="32"/>
      </w:pPr>
      <w:r>
        <w:t>Vyvěšeno dne</w:t>
      </w:r>
      <w:r>
        <w:t xml:space="preserve"> </w:t>
      </w:r>
    </w:p>
    <w:p w14:paraId="65A21908" w14:textId="77777777" w:rsidR="004D5085" w:rsidRDefault="00E5457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6A724E5" w14:textId="77777777" w:rsidR="004D5085" w:rsidRDefault="00E5457D">
      <w:pPr>
        <w:spacing w:after="292" w:line="259" w:lineRule="auto"/>
        <w:ind w:left="-5" w:right="0"/>
        <w:jc w:val="left"/>
      </w:pPr>
      <w:r>
        <w:t xml:space="preserve">Sejmuto dne </w:t>
      </w:r>
    </w:p>
    <w:p w14:paraId="253F28A1" w14:textId="77777777" w:rsidR="004D5085" w:rsidRDefault="00E5457D">
      <w:pPr>
        <w:pStyle w:val="Nadpis1"/>
        <w:tabs>
          <w:tab w:val="center" w:pos="4538"/>
        </w:tabs>
        <w:ind w:left="-15" w:firstLine="0"/>
      </w:pPr>
      <w:r>
        <w:t xml:space="preserve">MZE-70004/2021-15121 </w:t>
      </w:r>
      <w:r>
        <w:tab/>
        <w:t xml:space="preserve">2 </w:t>
      </w:r>
    </w:p>
    <w:p w14:paraId="03066E40" w14:textId="77777777" w:rsidR="004D5085" w:rsidRDefault="00E5457D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4D5085">
      <w:pgSz w:w="11906" w:h="16838"/>
      <w:pgMar w:top="754" w:right="1367" w:bottom="707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031EF"/>
    <w:multiLevelType w:val="hybridMultilevel"/>
    <w:tmpl w:val="B51C924E"/>
    <w:lvl w:ilvl="0" w:tplc="57803A2A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74E19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CA576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BCED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E4D43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46349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8007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9694B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18DA4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85"/>
    <w:rsid w:val="004D5085"/>
    <w:rsid w:val="00E5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7A9B"/>
  <w15:docId w15:val="{9D048CAD-60AB-4EDD-B0D7-49BE1039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10" w:right="44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"/>
      <w:ind w:left="118" w:hanging="10"/>
      <w:outlineLvl w:val="0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gri.cz/public/web/mze/uredni-desky/ministerstvo-zemedelstvi/ministerstvo-zemedelstvi" TargetMode="External"/><Relationship Id="rId13" Type="http://schemas.openxmlformats.org/officeDocument/2006/relationships/hyperlink" Target="https://eagri.cz/public/web/mze/uredni-desky/ministerstvo-zemedelstvi/ministerstvo-zemedelstv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eagri.cz/public/web/mze/uredni-desky/ministerstvo-zemedelstvi/ministerstvo-zemedelstv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eagri.cz/public/web/mze/uredni-desky/ministerstvo-zemedelstvi/ministerstvo-zemedelstvi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eagri.cz/public/web/mze/uredni-desky/ministerstvo-zemedelstvi/ministerstvo-zemedelstvi" TargetMode="External"/><Relationship Id="rId10" Type="http://schemas.openxmlformats.org/officeDocument/2006/relationships/hyperlink" Target="https://eagri.cz/public/web/mze/uredni-desky/ministerstvo-zemedelstvi/ministerstvo-zemedelstv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gri.cz/public/web/mze/uredni-desky/ministerstvo-zemedelstvi/ministerstvo-zemedelstvi" TargetMode="External"/><Relationship Id="rId14" Type="http://schemas.openxmlformats.org/officeDocument/2006/relationships/hyperlink" Target="https://eagri.cz/public/web/mze/uredni-desky/ministerstvo-zemedelstvi/ministerstvo-zemedelstv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Jaroslava Houdková</cp:lastModifiedBy>
  <cp:revision>2</cp:revision>
  <dcterms:created xsi:type="dcterms:W3CDTF">2022-01-31T08:20:00Z</dcterms:created>
  <dcterms:modified xsi:type="dcterms:W3CDTF">2022-01-31T08:20:00Z</dcterms:modified>
</cp:coreProperties>
</file>